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06BB" w14:textId="77777777" w:rsidR="00FB76D1" w:rsidRPr="00FB76D1" w:rsidRDefault="00FB76D1" w:rsidP="00FB76D1">
      <w:pPr>
        <w:pStyle w:val="Titolo3"/>
        <w:jc w:val="center"/>
        <w:rPr>
          <w:rFonts w:ascii="Verdana" w:hAnsi="Verdana"/>
          <w:sz w:val="20"/>
          <w:szCs w:val="20"/>
        </w:rPr>
      </w:pPr>
      <w:r w:rsidRPr="00FB76D1">
        <w:rPr>
          <w:rFonts w:ascii="Verdana" w:hAnsi="Verdana"/>
          <w:color w:val="000000"/>
          <w:sz w:val="20"/>
          <w:szCs w:val="20"/>
        </w:rPr>
        <w:t>Dichiarazione di Insussistenza Cause Incompatibilità e di assenza conflitto di interessi</w:t>
      </w:r>
    </w:p>
    <w:p w14:paraId="269CFC2B" w14:textId="77777777" w:rsidR="00FB76D1" w:rsidRPr="00FB76D1" w:rsidRDefault="00FB76D1" w:rsidP="00FB76D1">
      <w:pPr>
        <w:spacing w:line="300" w:lineRule="auto"/>
        <w:jc w:val="both"/>
        <w:rPr>
          <w:rFonts w:ascii="Verdana" w:hAnsi="Verdana"/>
          <w:sz w:val="20"/>
          <w:szCs w:val="20"/>
        </w:rPr>
      </w:pPr>
    </w:p>
    <w:p w14:paraId="6F82C07E" w14:textId="77777777" w:rsidR="00FB76D1" w:rsidRPr="00226C32" w:rsidRDefault="00FB76D1" w:rsidP="00FB76D1">
      <w:pPr>
        <w:autoSpaceDE w:val="0"/>
        <w:autoSpaceDN w:val="0"/>
        <w:adjustRightInd w:val="0"/>
        <w:jc w:val="both"/>
        <w:rPr>
          <w:rFonts w:ascii="Verdana" w:hAnsi="Verdana" w:cs="Times New Roman"/>
          <w:bCs/>
          <w:sz w:val="20"/>
          <w:szCs w:val="20"/>
        </w:rPr>
      </w:pPr>
      <w:r w:rsidRPr="00226C32">
        <w:rPr>
          <w:rFonts w:ascii="Verdana" w:hAnsi="Verdana" w:cs="Times New Roman"/>
          <w:sz w:val="20"/>
          <w:szCs w:val="20"/>
        </w:rPr>
        <w:t>Ricognizione di personale interno all’Istituto Scolastico “IC DI PIOVE DI SACCO II” per il reclutamento di DOCENTI interni cui conferire l’incarico di:</w:t>
      </w:r>
    </w:p>
    <w:p w14:paraId="4580CEAF" w14:textId="03154C68" w:rsidR="00DF72C8" w:rsidRDefault="00DF72C8" w:rsidP="00F7287F">
      <w:pPr>
        <w:autoSpaceDE w:val="0"/>
        <w:autoSpaceDN w:val="0"/>
        <w:adjustRightInd w:val="0"/>
        <w:ind w:firstLine="709"/>
        <w:jc w:val="both"/>
        <w:rPr>
          <w:rFonts w:ascii="Verdana" w:hAnsi="Verdana" w:cs="Times New Roman"/>
          <w:sz w:val="20"/>
          <w:szCs w:val="20"/>
        </w:rPr>
      </w:pPr>
      <w:r>
        <w:rPr>
          <w:rFonts w:ascii="Arial" w:hAnsi="Arial" w:cs="Arial"/>
          <w:sz w:val="20"/>
          <w:szCs w:val="20"/>
          <w:shd w:val="clear" w:color="auto" w:fill="FFFFFF"/>
        </w:rPr>
        <w:t xml:space="preserve">per la realizzazione di 1 dei MODULI rientranti nell’ambito del Progetto relativo all’Avviso Pubblico </w:t>
      </w:r>
      <w:r>
        <w:rPr>
          <w:rFonts w:ascii="Arial" w:hAnsi="Arial" w:cs="Arial"/>
        </w:rPr>
        <w:br/>
      </w:r>
      <w:r>
        <w:rPr>
          <w:rFonts w:ascii="Arial" w:hAnsi="Arial" w:cs="Arial"/>
          <w:sz w:val="20"/>
          <w:szCs w:val="20"/>
          <w:shd w:val="clear" w:color="auto" w:fill="FFFFFF"/>
        </w:rPr>
        <w:t xml:space="preserve">prot. n. 81652 del 23 maggio 2025 PN21-27 (D.M. 96/2025) "Percorsi educativi e formativi per </w:t>
      </w:r>
      <w:r>
        <w:rPr>
          <w:rFonts w:ascii="Arial" w:hAnsi="Arial" w:cs="Arial"/>
        </w:rPr>
        <w:br/>
      </w:r>
      <w:r>
        <w:rPr>
          <w:rFonts w:ascii="Arial" w:hAnsi="Arial" w:cs="Arial"/>
          <w:sz w:val="20"/>
          <w:szCs w:val="20"/>
          <w:shd w:val="clear" w:color="auto" w:fill="FFFFFF"/>
        </w:rPr>
        <w:t xml:space="preserve">il potenziamento delle competenze, l’inclusione e la socialità nel periodo di sospensione estiva </w:t>
      </w:r>
      <w:r>
        <w:rPr>
          <w:rFonts w:ascii="Arial" w:hAnsi="Arial" w:cs="Arial"/>
        </w:rPr>
        <w:br/>
      </w:r>
      <w:r>
        <w:rPr>
          <w:rFonts w:ascii="Arial" w:hAnsi="Arial" w:cs="Arial"/>
          <w:sz w:val="20"/>
          <w:szCs w:val="20"/>
          <w:shd w:val="clear" w:color="auto" w:fill="FFFFFF"/>
        </w:rPr>
        <w:t xml:space="preserve">delle lezioni Fondi Strutturali Europei – Programma Nazionale “Scuola e competenze” 2021-2027 </w:t>
      </w:r>
      <w:r>
        <w:rPr>
          <w:rFonts w:ascii="Arial" w:hAnsi="Arial" w:cs="Arial"/>
        </w:rPr>
        <w:br/>
      </w:r>
      <w:r>
        <w:rPr>
          <w:rFonts w:ascii="Arial" w:hAnsi="Arial" w:cs="Arial"/>
          <w:sz w:val="20"/>
          <w:szCs w:val="20"/>
          <w:shd w:val="clear" w:color="auto" w:fill="FFFFFF"/>
        </w:rPr>
        <w:t>– Fondo sociale europeo plus (FSE+)"</w:t>
      </w:r>
    </w:p>
    <w:p w14:paraId="50280A62" w14:textId="2518DA70" w:rsidR="00F7287F" w:rsidRPr="00226C32" w:rsidRDefault="00F7287F" w:rsidP="00F7287F">
      <w:pPr>
        <w:autoSpaceDE w:val="0"/>
        <w:autoSpaceDN w:val="0"/>
        <w:adjustRightInd w:val="0"/>
        <w:ind w:firstLine="709"/>
        <w:jc w:val="both"/>
        <w:rPr>
          <w:rFonts w:ascii="Verdana" w:hAnsi="Verdana" w:cs="Times New Roman"/>
          <w:b/>
          <w:sz w:val="20"/>
          <w:szCs w:val="20"/>
        </w:rPr>
      </w:pPr>
      <w:r w:rsidRPr="00226C32">
        <w:rPr>
          <w:rFonts w:ascii="Verdana" w:hAnsi="Verdana" w:cs="Times New Roman"/>
          <w:sz w:val="20"/>
          <w:szCs w:val="20"/>
        </w:rPr>
        <w:t xml:space="preserve">Titolo progetto: </w:t>
      </w:r>
      <w:r w:rsidR="00DF72C8" w:rsidRPr="00DF72C8">
        <w:rPr>
          <w:rFonts w:ascii="Verdana" w:hAnsi="Verdana" w:cs="Times New Roman"/>
          <w:b/>
          <w:bCs/>
          <w:sz w:val="20"/>
          <w:szCs w:val="20"/>
        </w:rPr>
        <w:t>S</w:t>
      </w:r>
      <w:r w:rsidRPr="00DF72C8">
        <w:rPr>
          <w:rFonts w:ascii="Verdana" w:hAnsi="Verdana" w:cs="Times New Roman"/>
          <w:b/>
          <w:bCs/>
          <w:sz w:val="20"/>
          <w:szCs w:val="20"/>
        </w:rPr>
        <w:t>cu</w:t>
      </w:r>
      <w:r w:rsidRPr="00E5733E">
        <w:rPr>
          <w:rFonts w:ascii="Verdana" w:hAnsi="Verdana" w:cs="Times New Roman"/>
          <w:b/>
          <w:sz w:val="20"/>
          <w:szCs w:val="20"/>
        </w:rPr>
        <w:t>ola aperta</w:t>
      </w:r>
    </w:p>
    <w:p w14:paraId="472B925C" w14:textId="77777777" w:rsidR="00DF72C8" w:rsidRDefault="00F7287F" w:rsidP="00DF72C8">
      <w:pPr>
        <w:autoSpaceDE w:val="0"/>
        <w:autoSpaceDN w:val="0"/>
        <w:adjustRightInd w:val="0"/>
        <w:ind w:firstLine="709"/>
        <w:jc w:val="both"/>
        <w:rPr>
          <w:rFonts w:ascii="Verdana" w:hAnsi="Verdana" w:cs="Times New Roman"/>
          <w:b/>
          <w:sz w:val="20"/>
          <w:szCs w:val="20"/>
        </w:rPr>
      </w:pPr>
      <w:r w:rsidRPr="00226C32">
        <w:rPr>
          <w:rFonts w:ascii="Verdana" w:hAnsi="Verdana" w:cs="Times New Roman"/>
          <w:b/>
          <w:sz w:val="20"/>
          <w:szCs w:val="20"/>
        </w:rPr>
        <w:t xml:space="preserve">CUP </w:t>
      </w:r>
      <w:r w:rsidR="00DF72C8" w:rsidRPr="00DF72C8">
        <w:rPr>
          <w:rFonts w:ascii="Verdana" w:hAnsi="Verdana" w:cs="Times New Roman"/>
          <w:b/>
          <w:sz w:val="20"/>
          <w:szCs w:val="20"/>
        </w:rPr>
        <w:t>H14D25001240007</w:t>
      </w:r>
    </w:p>
    <w:p w14:paraId="7DF04F1C" w14:textId="3D1E1C2C" w:rsidR="00F7287F" w:rsidRPr="00226C32" w:rsidRDefault="00F7287F" w:rsidP="00DF72C8">
      <w:pPr>
        <w:autoSpaceDE w:val="0"/>
        <w:autoSpaceDN w:val="0"/>
        <w:adjustRightInd w:val="0"/>
        <w:ind w:firstLine="709"/>
        <w:jc w:val="both"/>
        <w:rPr>
          <w:rFonts w:ascii="Verdana" w:hAnsi="Verdana" w:cs="Times New Roman"/>
          <w:bCs/>
          <w:sz w:val="20"/>
          <w:szCs w:val="20"/>
        </w:rPr>
      </w:pPr>
      <w:r>
        <w:rPr>
          <w:rFonts w:ascii="Verdana" w:hAnsi="Verdana" w:cs="Times New Roman"/>
          <w:sz w:val="20"/>
          <w:szCs w:val="20"/>
        </w:rPr>
        <w:t>Decreto n. 9</w:t>
      </w:r>
      <w:r w:rsidR="00DF72C8">
        <w:rPr>
          <w:rFonts w:ascii="Verdana" w:hAnsi="Verdana" w:cs="Times New Roman"/>
          <w:sz w:val="20"/>
          <w:szCs w:val="20"/>
        </w:rPr>
        <w:t>3</w:t>
      </w:r>
      <w:r w:rsidRPr="00226C32">
        <w:rPr>
          <w:rFonts w:ascii="Verdana" w:hAnsi="Verdana" w:cs="Times New Roman"/>
          <w:sz w:val="20"/>
          <w:szCs w:val="20"/>
        </w:rPr>
        <w:t xml:space="preserve"> avvio della procedura prot. n. </w:t>
      </w:r>
      <w:r>
        <w:rPr>
          <w:rFonts w:ascii="Verdana" w:hAnsi="Verdana" w:cs="Times New Roman"/>
          <w:sz w:val="20"/>
          <w:szCs w:val="20"/>
        </w:rPr>
        <w:t>95</w:t>
      </w:r>
      <w:r w:rsidR="00DF72C8">
        <w:rPr>
          <w:rFonts w:ascii="Verdana" w:hAnsi="Verdana" w:cs="Times New Roman"/>
          <w:sz w:val="20"/>
          <w:szCs w:val="20"/>
        </w:rPr>
        <w:t>1</w:t>
      </w:r>
      <w:r>
        <w:rPr>
          <w:rFonts w:ascii="Verdana" w:hAnsi="Verdana" w:cs="Times New Roman"/>
          <w:sz w:val="20"/>
          <w:szCs w:val="20"/>
        </w:rPr>
        <w:t>4 del 1</w:t>
      </w:r>
      <w:r w:rsidR="00DF72C8">
        <w:rPr>
          <w:rFonts w:ascii="Verdana" w:hAnsi="Verdana" w:cs="Times New Roman"/>
          <w:sz w:val="20"/>
          <w:szCs w:val="20"/>
        </w:rPr>
        <w:t>8</w:t>
      </w:r>
      <w:r>
        <w:rPr>
          <w:rFonts w:ascii="Verdana" w:hAnsi="Verdana" w:cs="Times New Roman"/>
          <w:sz w:val="20"/>
          <w:szCs w:val="20"/>
        </w:rPr>
        <w:t>/06</w:t>
      </w:r>
      <w:r w:rsidRPr="00226C32">
        <w:rPr>
          <w:rFonts w:ascii="Verdana" w:hAnsi="Verdana" w:cs="Times New Roman"/>
          <w:sz w:val="20"/>
          <w:szCs w:val="20"/>
        </w:rPr>
        <w:t>/2026</w:t>
      </w:r>
    </w:p>
    <w:p w14:paraId="0717DC9D" w14:textId="3928B5EB" w:rsidR="00FB76D1" w:rsidRDefault="006478E9" w:rsidP="00F7287F">
      <w:pPr>
        <w:autoSpaceDE w:val="0"/>
        <w:autoSpaceDN w:val="0"/>
        <w:adjustRightInd w:val="0"/>
        <w:jc w:val="both"/>
        <w:rPr>
          <w:rFonts w:ascii="Verdana" w:hAnsi="Verdana"/>
          <w:sz w:val="20"/>
          <w:szCs w:val="20"/>
        </w:rPr>
      </w:pPr>
      <w:r>
        <w:rPr>
          <w:rFonts w:ascii="Verdana" w:hAnsi="Verdana"/>
          <w:sz w:val="20"/>
          <w:szCs w:val="20"/>
        </w:rPr>
        <w:t xml:space="preserve">Circolare n. </w:t>
      </w:r>
      <w:r w:rsidR="008E06BA">
        <w:rPr>
          <w:rFonts w:ascii="Verdana" w:hAnsi="Verdana"/>
          <w:sz w:val="20"/>
          <w:szCs w:val="20"/>
        </w:rPr>
        <w:t>53</w:t>
      </w:r>
      <w:r w:rsidR="00DF72C8">
        <w:rPr>
          <w:rFonts w:ascii="Verdana" w:hAnsi="Verdana"/>
          <w:sz w:val="20"/>
          <w:szCs w:val="20"/>
        </w:rPr>
        <w:t>5</w:t>
      </w:r>
      <w:r w:rsidR="008E06BA">
        <w:rPr>
          <w:rFonts w:ascii="Verdana" w:hAnsi="Verdana"/>
          <w:sz w:val="20"/>
          <w:szCs w:val="20"/>
        </w:rPr>
        <w:t xml:space="preserve"> </w:t>
      </w:r>
      <w:r w:rsidR="00D17A9E">
        <w:rPr>
          <w:rFonts w:ascii="Verdana" w:hAnsi="Verdana"/>
          <w:sz w:val="20"/>
          <w:szCs w:val="20"/>
        </w:rPr>
        <w:t xml:space="preserve">del </w:t>
      </w:r>
      <w:r>
        <w:rPr>
          <w:rFonts w:ascii="Verdana" w:hAnsi="Verdana"/>
          <w:sz w:val="20"/>
          <w:szCs w:val="20"/>
        </w:rPr>
        <w:t>1</w:t>
      </w:r>
      <w:r w:rsidR="008E06BA">
        <w:rPr>
          <w:rFonts w:ascii="Verdana" w:hAnsi="Verdana"/>
          <w:sz w:val="20"/>
          <w:szCs w:val="20"/>
        </w:rPr>
        <w:t>8</w:t>
      </w:r>
      <w:r w:rsidR="00D17A9E">
        <w:rPr>
          <w:rFonts w:ascii="Verdana" w:hAnsi="Verdana"/>
          <w:sz w:val="20"/>
          <w:szCs w:val="20"/>
        </w:rPr>
        <w:t>/0</w:t>
      </w:r>
      <w:r>
        <w:rPr>
          <w:rFonts w:ascii="Verdana" w:hAnsi="Verdana"/>
          <w:sz w:val="20"/>
          <w:szCs w:val="20"/>
        </w:rPr>
        <w:t>6</w:t>
      </w:r>
      <w:r w:rsidR="00FB76D1">
        <w:rPr>
          <w:rFonts w:ascii="Verdana" w:hAnsi="Verdana"/>
          <w:sz w:val="20"/>
          <w:szCs w:val="20"/>
        </w:rPr>
        <w:t>/2026</w:t>
      </w:r>
    </w:p>
    <w:p w14:paraId="397714D4" w14:textId="77777777" w:rsidR="00FB76D1" w:rsidRPr="00FB76D1" w:rsidRDefault="00FB76D1" w:rsidP="00FB76D1">
      <w:pPr>
        <w:spacing w:line="300" w:lineRule="auto"/>
        <w:jc w:val="both"/>
        <w:rPr>
          <w:rFonts w:ascii="Verdana" w:hAnsi="Verdana"/>
          <w:sz w:val="20"/>
          <w:szCs w:val="20"/>
        </w:rPr>
      </w:pPr>
    </w:p>
    <w:p w14:paraId="2866DFC9" w14:textId="77777777" w:rsidR="00FB76D1" w:rsidRDefault="00FB76D1" w:rsidP="00FB76D1">
      <w:pPr>
        <w:spacing w:line="360" w:lineRule="auto"/>
        <w:jc w:val="both"/>
        <w:rPr>
          <w:rFonts w:ascii="Verdana" w:hAnsi="Verdana"/>
          <w:sz w:val="20"/>
          <w:szCs w:val="20"/>
        </w:rPr>
      </w:pPr>
      <w:r w:rsidRPr="00FB76D1">
        <w:rPr>
          <w:rFonts w:ascii="Verdana" w:hAnsi="Verdana"/>
          <w:sz w:val="20"/>
          <w:szCs w:val="20"/>
        </w:rPr>
        <w:t>Il/la sottoscrit</w:t>
      </w:r>
      <w:r w:rsidR="004D2D53">
        <w:rPr>
          <w:rFonts w:ascii="Verdana" w:hAnsi="Verdana"/>
          <w:sz w:val="20"/>
          <w:szCs w:val="20"/>
        </w:rPr>
        <w:t>to/a _______________________</w:t>
      </w:r>
      <w:r w:rsidRPr="00FB76D1">
        <w:rPr>
          <w:rFonts w:ascii="Verdana" w:hAnsi="Verdana"/>
          <w:sz w:val="20"/>
          <w:szCs w:val="20"/>
        </w:rPr>
        <w:t>___________________</w:t>
      </w:r>
      <w:r w:rsidR="004D2D53">
        <w:rPr>
          <w:rFonts w:ascii="Verdana" w:hAnsi="Verdana"/>
          <w:sz w:val="20"/>
          <w:szCs w:val="20"/>
        </w:rPr>
        <w:t>_______</w:t>
      </w:r>
      <w:r w:rsidRPr="00FB76D1">
        <w:rPr>
          <w:rFonts w:ascii="Verdana" w:hAnsi="Verdana"/>
          <w:sz w:val="20"/>
          <w:szCs w:val="20"/>
        </w:rPr>
        <w:t>_</w:t>
      </w:r>
      <w:r>
        <w:rPr>
          <w:rFonts w:ascii="Verdana" w:hAnsi="Verdana"/>
          <w:sz w:val="20"/>
          <w:szCs w:val="20"/>
        </w:rPr>
        <w:t>___</w:t>
      </w:r>
    </w:p>
    <w:p w14:paraId="0DA3E289" w14:textId="77777777" w:rsidR="00FB76D1" w:rsidRDefault="00FB76D1" w:rsidP="00FB76D1">
      <w:pPr>
        <w:spacing w:line="360" w:lineRule="auto"/>
        <w:jc w:val="both"/>
        <w:rPr>
          <w:rFonts w:ascii="Verdana" w:hAnsi="Verdana"/>
          <w:sz w:val="20"/>
          <w:szCs w:val="20"/>
        </w:rPr>
      </w:pPr>
      <w:r w:rsidRPr="00FB76D1">
        <w:rPr>
          <w:rFonts w:ascii="Verdana" w:hAnsi="Verdana"/>
          <w:sz w:val="20"/>
          <w:szCs w:val="20"/>
        </w:rPr>
        <w:t>nato/a a _______________________</w:t>
      </w:r>
      <w:r w:rsidR="004D2D53">
        <w:rPr>
          <w:rFonts w:ascii="Verdana" w:hAnsi="Verdana"/>
          <w:sz w:val="20"/>
          <w:szCs w:val="20"/>
        </w:rPr>
        <w:t>____________</w:t>
      </w:r>
      <w:r w:rsidRPr="00FB76D1">
        <w:rPr>
          <w:rFonts w:ascii="Verdana" w:hAnsi="Verdana"/>
          <w:sz w:val="20"/>
          <w:szCs w:val="20"/>
        </w:rPr>
        <w:t xml:space="preserve">_________ il _______________ </w:t>
      </w:r>
    </w:p>
    <w:p w14:paraId="6336644E" w14:textId="77777777" w:rsidR="00FB76D1" w:rsidRDefault="00FB76D1" w:rsidP="00FB76D1">
      <w:pPr>
        <w:spacing w:line="360" w:lineRule="auto"/>
        <w:jc w:val="both"/>
        <w:rPr>
          <w:rFonts w:ascii="Verdana" w:hAnsi="Verdana"/>
          <w:sz w:val="20"/>
          <w:szCs w:val="20"/>
        </w:rPr>
      </w:pPr>
      <w:r>
        <w:rPr>
          <w:rFonts w:ascii="Verdana" w:hAnsi="Verdana"/>
          <w:sz w:val="20"/>
          <w:szCs w:val="20"/>
        </w:rPr>
        <w:t>r</w:t>
      </w:r>
      <w:r w:rsidRPr="00FB76D1">
        <w:rPr>
          <w:rFonts w:ascii="Verdana" w:hAnsi="Verdana"/>
          <w:sz w:val="20"/>
          <w:szCs w:val="20"/>
        </w:rPr>
        <w:t>esidente</w:t>
      </w:r>
      <w:r>
        <w:rPr>
          <w:rFonts w:ascii="Verdana" w:hAnsi="Verdana"/>
          <w:sz w:val="20"/>
          <w:szCs w:val="20"/>
        </w:rPr>
        <w:t xml:space="preserve"> a _____________</w:t>
      </w:r>
      <w:r w:rsidRPr="00FB76D1">
        <w:rPr>
          <w:rFonts w:ascii="Verdana" w:hAnsi="Verdana"/>
          <w:sz w:val="20"/>
          <w:szCs w:val="20"/>
        </w:rPr>
        <w:t>_</w:t>
      </w:r>
      <w:r>
        <w:rPr>
          <w:rFonts w:ascii="Verdana" w:hAnsi="Verdana"/>
          <w:sz w:val="20"/>
          <w:szCs w:val="20"/>
        </w:rPr>
        <w:t>________ in via __________________</w:t>
      </w:r>
      <w:r w:rsidRPr="00FB76D1">
        <w:rPr>
          <w:rFonts w:ascii="Verdana" w:hAnsi="Verdana"/>
          <w:sz w:val="20"/>
          <w:szCs w:val="20"/>
        </w:rPr>
        <w:t xml:space="preserve">___ n ________, </w:t>
      </w:r>
    </w:p>
    <w:p w14:paraId="38B2E991" w14:textId="77777777" w:rsidR="00FB76D1" w:rsidRDefault="00FB76D1" w:rsidP="00FB76D1">
      <w:pPr>
        <w:spacing w:line="360" w:lineRule="auto"/>
        <w:jc w:val="both"/>
        <w:rPr>
          <w:rFonts w:ascii="Verdana" w:hAnsi="Verdana"/>
          <w:sz w:val="20"/>
          <w:szCs w:val="20"/>
        </w:rPr>
      </w:pPr>
      <w:r>
        <w:rPr>
          <w:rFonts w:ascii="Verdana" w:hAnsi="Verdana"/>
          <w:sz w:val="20"/>
          <w:szCs w:val="20"/>
        </w:rPr>
        <w:t>C.F. _</w:t>
      </w:r>
      <w:r w:rsidRPr="00FB76D1">
        <w:rPr>
          <w:rFonts w:ascii="Verdana" w:hAnsi="Verdana"/>
          <w:sz w:val="20"/>
          <w:szCs w:val="20"/>
        </w:rPr>
        <w:t>_____________________________________</w:t>
      </w:r>
      <w:r w:rsidR="004D2D53">
        <w:rPr>
          <w:rFonts w:ascii="Verdana" w:hAnsi="Verdana"/>
          <w:sz w:val="20"/>
          <w:szCs w:val="20"/>
        </w:rPr>
        <w:t>_________</w:t>
      </w:r>
      <w:r w:rsidRPr="00FB76D1">
        <w:rPr>
          <w:rFonts w:ascii="Verdana" w:hAnsi="Verdana"/>
          <w:sz w:val="20"/>
          <w:szCs w:val="20"/>
        </w:rPr>
        <w:t>____,</w:t>
      </w:r>
    </w:p>
    <w:p w14:paraId="42B7225D" w14:textId="77777777" w:rsidR="00FB76D1" w:rsidRDefault="00FB76D1" w:rsidP="00FB76D1">
      <w:pPr>
        <w:spacing w:line="360" w:lineRule="auto"/>
        <w:jc w:val="both"/>
        <w:rPr>
          <w:rFonts w:ascii="Verdana" w:hAnsi="Verdana"/>
          <w:sz w:val="20"/>
          <w:szCs w:val="20"/>
        </w:rPr>
      </w:pPr>
      <w:r w:rsidRPr="00FB76D1">
        <w:rPr>
          <w:rFonts w:ascii="Verdana" w:hAnsi="Verdana"/>
          <w:sz w:val="20"/>
          <w:szCs w:val="20"/>
        </w:rPr>
        <w:t>e-mail _____________________</w:t>
      </w:r>
      <w:r>
        <w:rPr>
          <w:rFonts w:ascii="Verdana" w:hAnsi="Verdana"/>
          <w:sz w:val="20"/>
          <w:szCs w:val="20"/>
        </w:rPr>
        <w:t>_____________________________,</w:t>
      </w:r>
    </w:p>
    <w:p w14:paraId="06AE1697" w14:textId="77777777" w:rsidR="00FB76D1" w:rsidRDefault="00FB76D1" w:rsidP="00FB76D1">
      <w:pPr>
        <w:spacing w:line="360" w:lineRule="auto"/>
        <w:jc w:val="both"/>
        <w:rPr>
          <w:rFonts w:ascii="Verdana" w:hAnsi="Verdana"/>
          <w:sz w:val="20"/>
          <w:szCs w:val="20"/>
        </w:rPr>
      </w:pPr>
      <w:r w:rsidRPr="00FB76D1">
        <w:rPr>
          <w:rFonts w:ascii="Verdana" w:hAnsi="Verdana"/>
          <w:sz w:val="20"/>
          <w:szCs w:val="20"/>
        </w:rPr>
        <w:t>pec _______________________________</w:t>
      </w:r>
      <w:r w:rsidR="004D2D53">
        <w:rPr>
          <w:rFonts w:ascii="Verdana" w:hAnsi="Verdana"/>
          <w:sz w:val="20"/>
          <w:szCs w:val="20"/>
        </w:rPr>
        <w:t>______</w:t>
      </w:r>
      <w:r w:rsidRPr="00FB76D1">
        <w:rPr>
          <w:rFonts w:ascii="Verdana" w:hAnsi="Verdana"/>
          <w:sz w:val="20"/>
          <w:szCs w:val="20"/>
        </w:rPr>
        <w:t xml:space="preserve">_______________ </w:t>
      </w:r>
      <w:r>
        <w:rPr>
          <w:rFonts w:ascii="Verdana" w:hAnsi="Verdana"/>
          <w:sz w:val="20"/>
          <w:szCs w:val="20"/>
        </w:rPr>
        <w:t>,</w:t>
      </w:r>
    </w:p>
    <w:p w14:paraId="5FA5594C" w14:textId="77777777" w:rsidR="00FB76D1" w:rsidRDefault="00FB76D1" w:rsidP="00FB76D1">
      <w:pPr>
        <w:spacing w:line="360" w:lineRule="auto"/>
        <w:jc w:val="both"/>
        <w:rPr>
          <w:rFonts w:ascii="Verdana" w:hAnsi="Verdana"/>
          <w:sz w:val="20"/>
          <w:szCs w:val="20"/>
        </w:rPr>
      </w:pPr>
      <w:r w:rsidRPr="00FB76D1">
        <w:rPr>
          <w:rFonts w:ascii="Verdana" w:hAnsi="Verdana"/>
          <w:sz w:val="20"/>
          <w:szCs w:val="20"/>
        </w:rPr>
        <w:t xml:space="preserve">cell. ____________________________________________________ , </w:t>
      </w:r>
    </w:p>
    <w:p w14:paraId="655FAC86" w14:textId="77777777" w:rsidR="00FB76D1" w:rsidRDefault="004D2D53" w:rsidP="00FB76D1">
      <w:pPr>
        <w:spacing w:line="360" w:lineRule="auto"/>
        <w:jc w:val="both"/>
        <w:rPr>
          <w:rFonts w:ascii="Verdana" w:hAnsi="Verdana"/>
          <w:sz w:val="20"/>
          <w:szCs w:val="20"/>
        </w:rPr>
      </w:pPr>
      <w:r>
        <w:rPr>
          <w:rFonts w:ascii="Verdana" w:hAnsi="Verdana"/>
          <w:sz w:val="20"/>
          <w:szCs w:val="20"/>
        </w:rPr>
        <w:t>in servizio nel plesso</w:t>
      </w:r>
      <w:r w:rsidR="00FB76D1">
        <w:rPr>
          <w:rFonts w:ascii="Verdana" w:hAnsi="Verdana"/>
          <w:sz w:val="20"/>
          <w:szCs w:val="20"/>
        </w:rPr>
        <w:t>: __________________________</w:t>
      </w:r>
      <w:r>
        <w:rPr>
          <w:rFonts w:ascii="Verdana" w:hAnsi="Verdana"/>
          <w:sz w:val="20"/>
          <w:szCs w:val="20"/>
        </w:rPr>
        <w:t>___________</w:t>
      </w:r>
      <w:r w:rsidR="00FB76D1">
        <w:rPr>
          <w:rFonts w:ascii="Verdana" w:hAnsi="Verdana"/>
          <w:sz w:val="20"/>
          <w:szCs w:val="20"/>
        </w:rPr>
        <w:t>_,</w:t>
      </w:r>
    </w:p>
    <w:p w14:paraId="226A6A72" w14:textId="77777777" w:rsidR="00FB76D1" w:rsidRDefault="00FB76D1" w:rsidP="00FB76D1">
      <w:pPr>
        <w:spacing w:line="300" w:lineRule="auto"/>
        <w:jc w:val="both"/>
        <w:rPr>
          <w:rFonts w:ascii="Verdana" w:hAnsi="Verdana"/>
          <w:sz w:val="20"/>
          <w:szCs w:val="20"/>
        </w:rPr>
      </w:pPr>
      <w:r>
        <w:rPr>
          <w:rFonts w:ascii="Verdana" w:hAnsi="Verdana"/>
          <w:sz w:val="20"/>
          <w:szCs w:val="20"/>
        </w:rPr>
        <w:t>in qualità di:</w:t>
      </w:r>
    </w:p>
    <w:p w14:paraId="6782621E" w14:textId="77777777"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9264" behindDoc="0" locked="0" layoutInCell="1" allowOverlap="1" wp14:anchorId="1E1DCFD6" wp14:editId="78BB070D">
                <wp:simplePos x="0" y="0"/>
                <wp:positionH relativeFrom="column">
                  <wp:posOffset>15716</wp:posOffset>
                </wp:positionH>
                <wp:positionV relativeFrom="paragraph">
                  <wp:posOffset>45244</wp:posOffset>
                </wp:positionV>
                <wp:extent cx="164307" cy="128587"/>
                <wp:effectExtent l="0" t="0" r="26670" b="24130"/>
                <wp:wrapNone/>
                <wp:docPr id="1" name="Rettangolo 1"/>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87D8E" id="Rettangolo 1" o:spid="_x0000_s1026" style="position:absolute;margin-left:1.25pt;margin-top:3.55pt;width:12.9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" filled="f" strokecolor="black [3213]" strokeweight="1pt"/>
            </w:pict>
          </mc:Fallback>
        </mc:AlternateContent>
      </w:r>
      <w:r>
        <w:rPr>
          <w:rFonts w:ascii="Verdana" w:hAnsi="Verdana"/>
          <w:sz w:val="20"/>
          <w:szCs w:val="20"/>
        </w:rPr>
        <w:t>ESPERTO</w:t>
      </w:r>
    </w:p>
    <w:p w14:paraId="0FFAF66A" w14:textId="77777777"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1312" behindDoc="0" locked="0" layoutInCell="1" allowOverlap="1" wp14:anchorId="3A0A7469" wp14:editId="3E20AF32">
                <wp:simplePos x="0" y="0"/>
                <wp:positionH relativeFrom="column">
                  <wp:posOffset>0</wp:posOffset>
                </wp:positionH>
                <wp:positionV relativeFrom="paragraph">
                  <wp:posOffset>0</wp:posOffset>
                </wp:positionV>
                <wp:extent cx="164307" cy="128587"/>
                <wp:effectExtent l="0" t="0" r="26670" b="24130"/>
                <wp:wrapNone/>
                <wp:docPr id="2" name="Rettangolo 2"/>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4588" id="Rettangolo 2" o:spid="_x0000_s1026" style="position:absolute;margin-left:0;margin-top:0;width:12.95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" filled="f" strokecolor="black [3213]" strokeweight="1pt"/>
            </w:pict>
          </mc:Fallback>
        </mc:AlternateContent>
      </w:r>
      <w:r>
        <w:rPr>
          <w:rFonts w:ascii="Verdana" w:hAnsi="Verdana"/>
          <w:sz w:val="20"/>
          <w:szCs w:val="20"/>
        </w:rPr>
        <w:t>TUTOR</w:t>
      </w:r>
    </w:p>
    <w:p w14:paraId="29CBE7FF" w14:textId="77777777"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3360" behindDoc="0" locked="0" layoutInCell="1" allowOverlap="1" wp14:anchorId="06EDDCD8" wp14:editId="6E3E0F7A">
                <wp:simplePos x="0" y="0"/>
                <wp:positionH relativeFrom="column">
                  <wp:posOffset>0</wp:posOffset>
                </wp:positionH>
                <wp:positionV relativeFrom="paragraph">
                  <wp:posOffset>0</wp:posOffset>
                </wp:positionV>
                <wp:extent cx="164307" cy="128587"/>
                <wp:effectExtent l="0" t="0" r="26670" b="24130"/>
                <wp:wrapNone/>
                <wp:docPr id="3" name="Rettangolo 3"/>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38AFB" id="Rettangolo 3" o:spid="_x0000_s1026" style="position:absolute;margin-left:0;margin-top:0;width:12.95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" filled="f" strokecolor="black [3213]" strokeweight="1pt"/>
            </w:pict>
          </mc:Fallback>
        </mc:AlternateContent>
      </w:r>
      <w:r w:rsidR="006478E9">
        <w:rPr>
          <w:rFonts w:ascii="Verdana" w:hAnsi="Verdana"/>
          <w:sz w:val="20"/>
          <w:szCs w:val="20"/>
        </w:rPr>
        <w:t>DOCENTE DI SOSTEGNO</w:t>
      </w:r>
    </w:p>
    <w:p w14:paraId="0E8FF0EA" w14:textId="77777777" w:rsidR="00B60797" w:rsidRDefault="00B60797" w:rsidP="00FB76D1">
      <w:pPr>
        <w:spacing w:line="300" w:lineRule="auto"/>
        <w:jc w:val="center"/>
        <w:rPr>
          <w:rFonts w:ascii="Verdana" w:hAnsi="Verdana"/>
          <w:b/>
          <w:sz w:val="20"/>
          <w:szCs w:val="20"/>
        </w:rPr>
      </w:pPr>
    </w:p>
    <w:p w14:paraId="4319FB3A" w14:textId="77777777"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t>CONSAPEVOLE</w:t>
      </w:r>
    </w:p>
    <w:p w14:paraId="56C7BF14" w14:textId="77777777" w:rsidR="00FB76D1" w:rsidRPr="00FB76D1" w:rsidRDefault="00FB76D1" w:rsidP="00FB76D1">
      <w:pPr>
        <w:spacing w:line="300" w:lineRule="auto"/>
        <w:jc w:val="both"/>
        <w:rPr>
          <w:rFonts w:ascii="Verdana" w:hAnsi="Verdana"/>
          <w:sz w:val="20"/>
          <w:szCs w:val="20"/>
        </w:rPr>
      </w:pPr>
      <w:r w:rsidRPr="00FB76D1">
        <w:rPr>
          <w:rFonts w:ascii="Verdana" w:hAnsi="Verdana"/>
          <w:sz w:val="20"/>
          <w:szCs w:val="20"/>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47FA4865" w14:textId="77777777"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t>DICHIARA</w:t>
      </w:r>
    </w:p>
    <w:p w14:paraId="67B81445"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lastRenderedPageBreak/>
        <w:t>di non trovarsi in alcuna condizione di incompatibilità e/o di inconferibilità rispetto all’esecuzione dell’incarico in oggetto, ai sensi di quanto previsto dal D.Lgs. n. 39/2013 e dall’art. 53, del D.Lgs. n. 165/2001;</w:t>
      </w:r>
    </w:p>
    <w:p w14:paraId="1BEE8325"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2829E162"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di non trovarsi in situazioni di conflitto di interessi, anche potenziale, ai sensi dell’art. 53, comma 14, del d.lgs. n. 165/2001, che possano interferire con l’esercizio dell’incarico;</w:t>
      </w:r>
    </w:p>
    <w:p w14:paraId="69B83641"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B064AA8"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di essere a conoscenza che l’incarico in oggetto potrà essere revocato, in qualsiasi momento, qualora l’Amministrazione scolastica dovesse accertare la sussistenza di una situazione di conflitto di interesse non diversamente risolvibile;</w:t>
      </w:r>
    </w:p>
    <w:p w14:paraId="1B6AF037"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708E3802"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di aver preso piena cognizione del D.M. 26 aprile 2022, n. 105, recante il Codice di Comportamento dei dipendenti del Ministero dell’istruzione e del merito;</w:t>
      </w:r>
    </w:p>
    <w:p w14:paraId="1B079040"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di impegnarsi a comunicare tempestivamente all’Istituzione scolastica conferente eventuali variazioni che dovessero intervenire nel corso dello svolgimento dell’incarico;</w:t>
      </w:r>
    </w:p>
    <w:p w14:paraId="0C35B3E8"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di impegnarsi altresì a comunicare all’Istituzione scolastica qualsiasi altra circostanza sopravvenuta di carattere ostativo rispetto all’espletamento dell’incarico;</w:t>
      </w:r>
    </w:p>
    <w:p w14:paraId="034377CB" w14:textId="77777777"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4E57562D" w14:textId="77777777" w:rsidR="00FB76D1" w:rsidRDefault="00FB76D1" w:rsidP="00FB76D1">
      <w:pPr>
        <w:spacing w:line="300" w:lineRule="auto"/>
        <w:jc w:val="both"/>
        <w:rPr>
          <w:rFonts w:ascii="Verdana" w:hAnsi="Verdana"/>
          <w:sz w:val="20"/>
          <w:szCs w:val="20"/>
        </w:rPr>
      </w:pPr>
    </w:p>
    <w:p w14:paraId="0791D55E" w14:textId="77777777" w:rsidR="00FB76D1" w:rsidRDefault="00FB76D1" w:rsidP="00FB76D1">
      <w:pPr>
        <w:spacing w:line="300" w:lineRule="auto"/>
        <w:jc w:val="right"/>
        <w:rPr>
          <w:rFonts w:ascii="Verdana" w:hAnsi="Verdana"/>
          <w:sz w:val="20"/>
          <w:szCs w:val="20"/>
        </w:rPr>
      </w:pPr>
    </w:p>
    <w:p w14:paraId="00B3398A" w14:textId="77777777" w:rsidR="00FB76D1" w:rsidRDefault="00FB76D1" w:rsidP="00FB76D1">
      <w:pPr>
        <w:spacing w:line="300" w:lineRule="auto"/>
        <w:jc w:val="right"/>
        <w:rPr>
          <w:rFonts w:ascii="Verdana" w:hAnsi="Verdana"/>
          <w:sz w:val="20"/>
          <w:szCs w:val="20"/>
        </w:rPr>
      </w:pPr>
      <w:r w:rsidRPr="00FB76D1">
        <w:rPr>
          <w:rFonts w:ascii="Verdana" w:hAnsi="Verdana"/>
          <w:sz w:val="20"/>
          <w:szCs w:val="20"/>
        </w:rPr>
        <w:t>Firma ________________________________</w:t>
      </w:r>
    </w:p>
    <w:p w14:paraId="76B3140F" w14:textId="77777777" w:rsidR="00FB76D1" w:rsidRDefault="00FB76D1" w:rsidP="00FB76D1">
      <w:pPr>
        <w:spacing w:line="300" w:lineRule="auto"/>
        <w:jc w:val="right"/>
        <w:rPr>
          <w:rFonts w:ascii="Verdana" w:hAnsi="Verdana"/>
          <w:sz w:val="20"/>
          <w:szCs w:val="20"/>
        </w:rPr>
      </w:pPr>
    </w:p>
    <w:p w14:paraId="4F1574BE" w14:textId="77777777" w:rsidR="00FB76D1" w:rsidRDefault="00FB76D1" w:rsidP="00FB76D1">
      <w:pPr>
        <w:spacing w:line="300" w:lineRule="auto"/>
        <w:jc w:val="both"/>
        <w:rPr>
          <w:rFonts w:ascii="Verdana" w:hAnsi="Verdana"/>
          <w:sz w:val="20"/>
          <w:szCs w:val="20"/>
        </w:rPr>
      </w:pPr>
    </w:p>
    <w:p w14:paraId="052C749E" w14:textId="77777777" w:rsidR="00FB76D1" w:rsidRPr="00FB76D1" w:rsidRDefault="00FB76D1" w:rsidP="00FB76D1">
      <w:pPr>
        <w:spacing w:line="300" w:lineRule="auto"/>
        <w:jc w:val="both"/>
        <w:rPr>
          <w:rFonts w:ascii="Verdana" w:hAnsi="Verdana"/>
          <w:sz w:val="20"/>
          <w:szCs w:val="20"/>
        </w:rPr>
      </w:pPr>
    </w:p>
    <w:p w14:paraId="158291D7" w14:textId="77777777" w:rsidR="00FB76D1" w:rsidRPr="00FB76D1" w:rsidRDefault="00FB76D1" w:rsidP="00FB76D1">
      <w:pPr>
        <w:spacing w:line="300" w:lineRule="auto"/>
        <w:jc w:val="both"/>
        <w:rPr>
          <w:rFonts w:ascii="Verdana" w:hAnsi="Verdana"/>
          <w:sz w:val="20"/>
          <w:szCs w:val="20"/>
        </w:rPr>
      </w:pPr>
    </w:p>
    <w:p w14:paraId="4D21A0AC" w14:textId="77777777" w:rsidR="003E3770" w:rsidRPr="00FB76D1" w:rsidRDefault="003E3770">
      <w:pPr>
        <w:rPr>
          <w:rFonts w:ascii="Verdana" w:hAnsi="Verdana"/>
          <w:sz w:val="20"/>
          <w:szCs w:val="20"/>
        </w:rPr>
      </w:pPr>
    </w:p>
    <w:sectPr w:rsidR="003E3770" w:rsidRPr="00FB76D1" w:rsidSect="00B60797">
      <w:footerReference w:type="default" r:id="rId7"/>
      <w:pgSz w:w="11906" w:h="16838"/>
      <w:pgMar w:top="1135" w:right="141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C8C6E" w14:textId="77777777" w:rsidR="00036A2C" w:rsidRDefault="00036A2C" w:rsidP="004D2D53">
      <w:pPr>
        <w:spacing w:after="0" w:line="240" w:lineRule="auto"/>
      </w:pPr>
      <w:r>
        <w:separator/>
      </w:r>
    </w:p>
  </w:endnote>
  <w:endnote w:type="continuationSeparator" w:id="0">
    <w:p w14:paraId="431D0AA9" w14:textId="77777777" w:rsidR="00036A2C" w:rsidRDefault="00036A2C" w:rsidP="004D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8489" w14:textId="77777777" w:rsidR="004D2D53" w:rsidRPr="004D2D53" w:rsidRDefault="004D2D53">
    <w:pPr>
      <w:pStyle w:val="Pidipagina"/>
      <w:rPr>
        <w:rFonts w:ascii="Verdana" w:hAnsi="Verdana"/>
        <w:sz w:val="16"/>
        <w:szCs w:val="16"/>
      </w:rPr>
    </w:pPr>
    <w:r>
      <w:rPr>
        <w:rFonts w:ascii="Verdana" w:hAnsi="Verdana"/>
        <w:sz w:val="16"/>
        <w:szCs w:val="16"/>
      </w:rPr>
      <w:t>GG/</w:t>
    </w:r>
    <w:r w:rsidRPr="004D2D53">
      <w:rPr>
        <w:rFonts w:ascii="Verdana" w:hAnsi="Verdana"/>
        <w:sz w:val="16"/>
        <w:szCs w:val="16"/>
      </w:rPr>
      <w:fldChar w:fldCharType="begin"/>
    </w:r>
    <w:r w:rsidRPr="004D2D53">
      <w:rPr>
        <w:rFonts w:ascii="Verdana" w:hAnsi="Verdana"/>
        <w:sz w:val="16"/>
        <w:szCs w:val="16"/>
      </w:rPr>
      <w:instrText xml:space="preserve"> FILENAME \* MERGEFORMAT </w:instrText>
    </w:r>
    <w:r w:rsidRPr="004D2D53">
      <w:rPr>
        <w:rFonts w:ascii="Verdana" w:hAnsi="Verdana"/>
        <w:sz w:val="16"/>
        <w:szCs w:val="16"/>
      </w:rPr>
      <w:fldChar w:fldCharType="separate"/>
    </w:r>
    <w:r w:rsidRPr="004D2D53">
      <w:rPr>
        <w:rFonts w:ascii="Verdana" w:hAnsi="Verdana"/>
        <w:noProof/>
        <w:sz w:val="16"/>
        <w:szCs w:val="16"/>
      </w:rPr>
      <w:t>Dichiarazione di Insussistenza avviso interno</w:t>
    </w:r>
    <w:r w:rsidRPr="004D2D53">
      <w:rPr>
        <w:rFonts w:ascii="Verdana" w:hAnsi="Verdana"/>
        <w:sz w:val="16"/>
        <w:szCs w:val="16"/>
      </w:rPr>
      <w:fldChar w:fldCharType="end"/>
    </w:r>
  </w:p>
  <w:p w14:paraId="09353192" w14:textId="77777777" w:rsidR="004D2D53" w:rsidRDefault="004D2D5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9061C" w14:textId="77777777" w:rsidR="00036A2C" w:rsidRDefault="00036A2C" w:rsidP="004D2D53">
      <w:pPr>
        <w:spacing w:after="0" w:line="240" w:lineRule="auto"/>
      </w:pPr>
      <w:r>
        <w:separator/>
      </w:r>
    </w:p>
  </w:footnote>
  <w:footnote w:type="continuationSeparator" w:id="0">
    <w:p w14:paraId="47C87A20" w14:textId="77777777" w:rsidR="00036A2C" w:rsidRDefault="00036A2C" w:rsidP="004D2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D191A"/>
    <w:multiLevelType w:val="hybridMultilevel"/>
    <w:tmpl w:val="42A8B5BE"/>
    <w:name w:val="disc"/>
    <w:lvl w:ilvl="0" w:tplc="D6202F4C">
      <w:start w:val="1"/>
      <w:numFmt w:val="bullet"/>
      <w:lvlText w:val="•"/>
      <w:lvlJc w:val="left"/>
      <w:pPr>
        <w:ind w:left="720" w:hanging="360"/>
      </w:pPr>
    </w:lvl>
    <w:lvl w:ilvl="1" w:tplc="FA0C25C0">
      <w:start w:val="1"/>
      <w:numFmt w:val="bullet"/>
      <w:lvlText w:val="•"/>
      <w:lvlJc w:val="left"/>
      <w:pPr>
        <w:ind w:left="1440" w:hanging="360"/>
      </w:pPr>
    </w:lvl>
    <w:lvl w:ilvl="2" w:tplc="78DC11BE">
      <w:start w:val="1"/>
      <w:numFmt w:val="bullet"/>
      <w:lvlText w:val="•"/>
      <w:lvlJc w:val="left"/>
      <w:pPr>
        <w:ind w:left="2160" w:hanging="360"/>
      </w:pPr>
    </w:lvl>
    <w:lvl w:ilvl="3" w:tplc="06AE989A">
      <w:start w:val="1"/>
      <w:numFmt w:val="bullet"/>
      <w:lvlText w:val="•"/>
      <w:lvlJc w:val="left"/>
      <w:pPr>
        <w:ind w:left="2880" w:hanging="360"/>
      </w:pPr>
    </w:lvl>
    <w:lvl w:ilvl="4" w:tplc="B16AAEF6">
      <w:start w:val="1"/>
      <w:numFmt w:val="bullet"/>
      <w:lvlText w:val="•"/>
      <w:lvlJc w:val="left"/>
      <w:pPr>
        <w:ind w:left="3600" w:hanging="360"/>
      </w:pPr>
    </w:lvl>
    <w:lvl w:ilvl="5" w:tplc="A99AE524">
      <w:start w:val="1"/>
      <w:numFmt w:val="bullet"/>
      <w:lvlText w:val="•"/>
      <w:lvlJc w:val="left"/>
      <w:pPr>
        <w:ind w:left="4320" w:hanging="360"/>
      </w:pPr>
    </w:lvl>
    <w:lvl w:ilvl="6" w:tplc="543C0F04">
      <w:start w:val="1"/>
      <w:numFmt w:val="bullet"/>
      <w:lvlText w:val="•"/>
      <w:lvlJc w:val="left"/>
      <w:pPr>
        <w:ind w:left="5040" w:hanging="360"/>
      </w:pPr>
    </w:lvl>
    <w:lvl w:ilvl="7" w:tplc="8B0AA0C8">
      <w:start w:val="1"/>
      <w:numFmt w:val="bullet"/>
      <w:lvlText w:val="•"/>
      <w:lvlJc w:val="left"/>
      <w:pPr>
        <w:ind w:left="5760" w:hanging="360"/>
      </w:pPr>
    </w:lvl>
    <w:lvl w:ilvl="8" w:tplc="9D36A9C8">
      <w:start w:val="1"/>
      <w:numFmt w:val="bullet"/>
      <w:lvlText w:val="•"/>
      <w:lvlJc w:val="left"/>
      <w:pPr>
        <w:ind w:left="6480" w:hanging="360"/>
      </w:pPr>
    </w:lvl>
  </w:abstractNum>
  <w:num w:numId="1" w16cid:durableId="838428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6D1"/>
    <w:rsid w:val="00036A2C"/>
    <w:rsid w:val="00066797"/>
    <w:rsid w:val="000A5400"/>
    <w:rsid w:val="0013261D"/>
    <w:rsid w:val="002825ED"/>
    <w:rsid w:val="002913D0"/>
    <w:rsid w:val="002B078A"/>
    <w:rsid w:val="002E0F91"/>
    <w:rsid w:val="003302BF"/>
    <w:rsid w:val="00330D93"/>
    <w:rsid w:val="003E3770"/>
    <w:rsid w:val="003F78B6"/>
    <w:rsid w:val="004629BF"/>
    <w:rsid w:val="004B71A8"/>
    <w:rsid w:val="004D2D53"/>
    <w:rsid w:val="00552675"/>
    <w:rsid w:val="00561C7A"/>
    <w:rsid w:val="00581D89"/>
    <w:rsid w:val="005B5162"/>
    <w:rsid w:val="006478E9"/>
    <w:rsid w:val="007804E8"/>
    <w:rsid w:val="007E13BC"/>
    <w:rsid w:val="00860BE0"/>
    <w:rsid w:val="008E06BA"/>
    <w:rsid w:val="00900233"/>
    <w:rsid w:val="0090235D"/>
    <w:rsid w:val="009853D0"/>
    <w:rsid w:val="00990105"/>
    <w:rsid w:val="009B05CA"/>
    <w:rsid w:val="009B3DF1"/>
    <w:rsid w:val="009B434E"/>
    <w:rsid w:val="00B60797"/>
    <w:rsid w:val="00B853E4"/>
    <w:rsid w:val="00BC24C2"/>
    <w:rsid w:val="00BD643A"/>
    <w:rsid w:val="00C208F3"/>
    <w:rsid w:val="00C36D24"/>
    <w:rsid w:val="00D17A9E"/>
    <w:rsid w:val="00DA7BE1"/>
    <w:rsid w:val="00DE020C"/>
    <w:rsid w:val="00DF72C8"/>
    <w:rsid w:val="00E7708F"/>
    <w:rsid w:val="00F430C7"/>
    <w:rsid w:val="00F7287F"/>
    <w:rsid w:val="00FB76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4E92"/>
  <w15:chartTrackingRefBased/>
  <w15:docId w15:val="{6219692A-873C-4FFB-AA3C-6B7823B6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76D1"/>
    <w:rPr>
      <w:rFonts w:eastAsiaTheme="minorEastAsia"/>
      <w:lang w:eastAsia="it-IT"/>
    </w:rPr>
  </w:style>
  <w:style w:type="paragraph" w:styleId="Titolo3">
    <w:name w:val="heading 3"/>
    <w:basedOn w:val="Normale"/>
    <w:next w:val="Normale"/>
    <w:link w:val="Titolo3Carattere"/>
    <w:unhideWhenUsed/>
    <w:qFormat/>
    <w:rsid w:val="00FB76D1"/>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FB76D1"/>
    <w:rPr>
      <w:rFonts w:asciiTheme="majorHAnsi" w:eastAsiaTheme="majorEastAsia" w:hAnsiTheme="majorHAnsi" w:cstheme="majorBidi"/>
      <w:b/>
      <w:bCs/>
      <w:color w:val="5B9BD5" w:themeColor="accent1"/>
      <w:lang w:eastAsia="it-IT"/>
    </w:rPr>
  </w:style>
  <w:style w:type="paragraph" w:styleId="Paragrafoelenco">
    <w:name w:val="List Paragraph"/>
    <w:rsid w:val="00FB76D1"/>
    <w:pPr>
      <w:spacing w:after="0" w:line="240" w:lineRule="auto"/>
      <w:ind w:left="720"/>
      <w:contextualSpacing/>
    </w:pPr>
    <w:rPr>
      <w:rFonts w:eastAsiaTheme="minorEastAsia"/>
      <w:lang w:eastAsia="it-IT"/>
    </w:rPr>
  </w:style>
  <w:style w:type="paragraph" w:styleId="Intestazione">
    <w:name w:val="header"/>
    <w:basedOn w:val="Normale"/>
    <w:link w:val="IntestazioneCarattere"/>
    <w:uiPriority w:val="99"/>
    <w:unhideWhenUsed/>
    <w:rsid w:val="004D2D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D53"/>
    <w:rPr>
      <w:rFonts w:eastAsiaTheme="minorEastAsia"/>
      <w:lang w:eastAsia="it-IT"/>
    </w:rPr>
  </w:style>
  <w:style w:type="paragraph" w:styleId="Pidipagina">
    <w:name w:val="footer"/>
    <w:basedOn w:val="Normale"/>
    <w:link w:val="PidipaginaCarattere"/>
    <w:uiPriority w:val="99"/>
    <w:unhideWhenUsed/>
    <w:rsid w:val="004D2D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D53"/>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731</Words>
  <Characters>4168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cp:keywords/>
  <dc:description/>
  <cp:lastModifiedBy>Alfredo Consoli</cp:lastModifiedBy>
  <cp:revision>2</cp:revision>
  <dcterms:created xsi:type="dcterms:W3CDTF">2026-06-18T13:44:00Z</dcterms:created>
  <dcterms:modified xsi:type="dcterms:W3CDTF">2026-06-18T13:44:00Z</dcterms:modified>
</cp:coreProperties>
</file>